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2C34D0">
        <w:rPr>
          <w:rFonts w:ascii="Times New Roman" w:hAnsi="Times New Roman" w:cs="Times New Roman"/>
          <w:b/>
          <w:sz w:val="22"/>
          <w:szCs w:val="22"/>
        </w:rPr>
        <w:t>10</w:t>
      </w:r>
      <w:r w:rsidRPr="0060350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  <w:r w:rsidRPr="00362127">
        <w:rPr>
          <w:rFonts w:ascii="Bookman Old Style" w:hAnsi="Bookman Old Style"/>
          <w:bCs/>
          <w:sz w:val="18"/>
          <w:szCs w:val="18"/>
        </w:rPr>
        <w:t xml:space="preserve">nr postępowania </w:t>
      </w:r>
      <w:r w:rsidR="00ED368A">
        <w:rPr>
          <w:rFonts w:ascii="Bookman Old Style" w:hAnsi="Bookman Old Style"/>
          <w:bCs/>
          <w:sz w:val="18"/>
          <w:szCs w:val="18"/>
        </w:rPr>
        <w:t>394</w:t>
      </w:r>
      <w:r w:rsidRPr="00362127">
        <w:rPr>
          <w:rFonts w:ascii="Bookman Old Style" w:hAnsi="Bookman Old Style"/>
          <w:bCs/>
          <w:sz w:val="18"/>
          <w:szCs w:val="18"/>
        </w:rPr>
        <w:t>/WZ-</w:t>
      </w:r>
      <w:r w:rsidR="005700A4">
        <w:rPr>
          <w:rFonts w:ascii="Bookman Old Style" w:hAnsi="Bookman Old Style"/>
          <w:bCs/>
          <w:sz w:val="18"/>
          <w:szCs w:val="18"/>
        </w:rPr>
        <w:t>1</w:t>
      </w:r>
      <w:r w:rsidR="00ED368A">
        <w:rPr>
          <w:rFonts w:ascii="Bookman Old Style" w:hAnsi="Bookman Old Style"/>
          <w:bCs/>
          <w:sz w:val="18"/>
          <w:szCs w:val="18"/>
        </w:rPr>
        <w:t>814</w:t>
      </w:r>
      <w:r w:rsidR="00A26E4F">
        <w:rPr>
          <w:rFonts w:ascii="Bookman Old Style" w:hAnsi="Bookman Old Style"/>
          <w:bCs/>
          <w:sz w:val="18"/>
          <w:szCs w:val="18"/>
        </w:rPr>
        <w:t>/2019</w:t>
      </w: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295" w:rsidRDefault="00C60295" w:rsidP="00922EE5">
      <w:pPr>
        <w:spacing w:after="0" w:line="240" w:lineRule="auto"/>
      </w:pPr>
      <w:r>
        <w:separator/>
      </w:r>
    </w:p>
  </w:endnote>
  <w:endnote w:type="continuationSeparator" w:id="0">
    <w:p w:rsidR="00C60295" w:rsidRDefault="00C60295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0F1DA7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C602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295" w:rsidRDefault="00C60295" w:rsidP="00922EE5">
      <w:pPr>
        <w:spacing w:after="0" w:line="240" w:lineRule="auto"/>
      </w:pPr>
      <w:r>
        <w:separator/>
      </w:r>
    </w:p>
  </w:footnote>
  <w:footnote w:type="continuationSeparator" w:id="0">
    <w:p w:rsidR="00C60295" w:rsidRDefault="00C60295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0F1DA7"/>
    <w:rsid w:val="00122573"/>
    <w:rsid w:val="002857EE"/>
    <w:rsid w:val="002C34D0"/>
    <w:rsid w:val="003276BE"/>
    <w:rsid w:val="003316A6"/>
    <w:rsid w:val="003D219E"/>
    <w:rsid w:val="003F260D"/>
    <w:rsid w:val="004926C2"/>
    <w:rsid w:val="00502DB6"/>
    <w:rsid w:val="0056688B"/>
    <w:rsid w:val="005700A4"/>
    <w:rsid w:val="00581EC9"/>
    <w:rsid w:val="00594254"/>
    <w:rsid w:val="005F19A0"/>
    <w:rsid w:val="00603505"/>
    <w:rsid w:val="006915CA"/>
    <w:rsid w:val="007170D0"/>
    <w:rsid w:val="00801F21"/>
    <w:rsid w:val="00827566"/>
    <w:rsid w:val="00883076"/>
    <w:rsid w:val="008D4EDD"/>
    <w:rsid w:val="00920959"/>
    <w:rsid w:val="00922EE5"/>
    <w:rsid w:val="00937C6D"/>
    <w:rsid w:val="009A2FD7"/>
    <w:rsid w:val="00A26E4F"/>
    <w:rsid w:val="00A7486F"/>
    <w:rsid w:val="00B23DB0"/>
    <w:rsid w:val="00C23820"/>
    <w:rsid w:val="00C2534D"/>
    <w:rsid w:val="00C60295"/>
    <w:rsid w:val="00CC7811"/>
    <w:rsid w:val="00D05B46"/>
    <w:rsid w:val="00ED368A"/>
    <w:rsid w:val="00F47555"/>
    <w:rsid w:val="00F73D25"/>
    <w:rsid w:val="00FE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2019-07-25T10:43:00Z</cp:lastPrinted>
  <dcterms:created xsi:type="dcterms:W3CDTF">2019-07-25T10:43:00Z</dcterms:created>
  <dcterms:modified xsi:type="dcterms:W3CDTF">2019-07-25T10:43:00Z</dcterms:modified>
</cp:coreProperties>
</file>